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06D" w:rsidRDefault="00F2006D" w:rsidP="00F2006D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D00614" w:rsidRPr="00D00614" w:rsidRDefault="00D00614" w:rsidP="00EC159C">
      <w:pPr>
        <w:widowControl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</w:p>
    <w:p w:rsidR="00D00614" w:rsidRPr="00D00614" w:rsidRDefault="00D00614" w:rsidP="00D00614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D00614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D00614" w:rsidRPr="00D00614" w:rsidRDefault="00D00614" w:rsidP="00D00614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D00614" w:rsidRPr="00D00614" w:rsidRDefault="00D00614" w:rsidP="00D00614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D00614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Кировск</w:t>
      </w:r>
      <w:bookmarkStart w:id="0" w:name="_GoBack"/>
      <w:bookmarkEnd w:id="0"/>
      <w:r w:rsidRPr="00D00614">
        <w:rPr>
          <w:rFonts w:ascii="Times New Roman" w:eastAsia="Times New Roman" w:hAnsi="Times New Roman" w:cs="Times New Roman"/>
          <w:sz w:val="28"/>
          <w:szCs w:val="28"/>
        </w:rPr>
        <w:t xml:space="preserve">ой области </w:t>
      </w:r>
    </w:p>
    <w:p w:rsidR="00D00614" w:rsidRPr="009C3EE6" w:rsidRDefault="00D00614" w:rsidP="009C3EE6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D0061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2699D">
        <w:rPr>
          <w:rFonts w:ascii="Times New Roman" w:eastAsia="Times New Roman" w:hAnsi="Times New Roman" w:cs="Times New Roman"/>
          <w:sz w:val="28"/>
          <w:szCs w:val="28"/>
        </w:rPr>
        <w:t>30.08.2024</w:t>
      </w:r>
      <w:r w:rsidRPr="00D00614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32699D">
        <w:rPr>
          <w:rFonts w:ascii="Times New Roman" w:eastAsia="Times New Roman" w:hAnsi="Times New Roman" w:cs="Times New Roman"/>
          <w:sz w:val="28"/>
          <w:szCs w:val="28"/>
        </w:rPr>
        <w:t>373-П</w:t>
      </w:r>
    </w:p>
    <w:p w:rsidR="00D00614" w:rsidRPr="00D00614" w:rsidRDefault="00D00614" w:rsidP="00D00614">
      <w:pPr>
        <w:widowControl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00614">
        <w:rPr>
          <w:rFonts w:ascii="Times New Roman" w:eastAsia="Times New Roman" w:hAnsi="Times New Roman" w:cs="Times New Roman"/>
          <w:b/>
          <w:sz w:val="28"/>
          <w:szCs w:val="20"/>
        </w:rPr>
        <w:t>ПОРЯДОК</w:t>
      </w:r>
    </w:p>
    <w:p w:rsidR="00731063" w:rsidRPr="00D00614" w:rsidRDefault="00D00614" w:rsidP="00731063">
      <w:pPr>
        <w:widowControl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00614">
        <w:rPr>
          <w:rFonts w:ascii="Times New Roman" w:eastAsia="Times New Roman" w:hAnsi="Times New Roman" w:cs="Times New Roman"/>
          <w:b/>
          <w:sz w:val="28"/>
          <w:szCs w:val="20"/>
        </w:rPr>
        <w:t>предоставления и распределения субвенций местным бюджетам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br/>
      </w:r>
      <w:r w:rsidRPr="00D00614">
        <w:rPr>
          <w:rFonts w:ascii="Times New Roman" w:eastAsia="Times New Roman" w:hAnsi="Times New Roman" w:cs="Times New Roman"/>
          <w:b/>
          <w:sz w:val="28"/>
          <w:szCs w:val="20"/>
        </w:rPr>
        <w:t xml:space="preserve">из областного бюджета </w:t>
      </w:r>
      <w:r w:rsidR="00A828FA" w:rsidRPr="00A828FA">
        <w:rPr>
          <w:rFonts w:ascii="Times New Roman" w:eastAsia="Times New Roman" w:hAnsi="Times New Roman" w:cs="Times New Roman"/>
          <w:b/>
          <w:sz w:val="28"/>
          <w:szCs w:val="20"/>
        </w:rPr>
        <w:t>на выполнение отдельных государственных полномочий по обеспечению</w:t>
      </w:r>
      <w:r w:rsidR="00A828FA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A828FA" w:rsidRPr="00A828FA">
        <w:rPr>
          <w:rFonts w:ascii="Times New Roman" w:eastAsia="Times New Roman" w:hAnsi="Times New Roman" w:cs="Times New Roman"/>
          <w:b/>
          <w:sz w:val="28"/>
          <w:szCs w:val="20"/>
        </w:rPr>
        <w:t>бесплатным двухразовым питанием детей-инвалидов (инвалидов),</w:t>
      </w:r>
      <w:r w:rsidR="00A828FA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731063" w:rsidRPr="00731063">
        <w:rPr>
          <w:rFonts w:ascii="Times New Roman" w:eastAsia="Calibri" w:hAnsi="Times New Roman" w:cs="Times New Roman"/>
          <w:b/>
          <w:sz w:val="28"/>
          <w:szCs w:val="28"/>
        </w:rPr>
        <w:t>не относящихся к категории лиц</w:t>
      </w:r>
      <w:r w:rsidR="00731063">
        <w:rPr>
          <w:rFonts w:ascii="Times New Roman" w:eastAsia="Calibri" w:hAnsi="Times New Roman" w:cs="Times New Roman"/>
          <w:b/>
          <w:sz w:val="28"/>
          <w:szCs w:val="28"/>
        </w:rPr>
        <w:t xml:space="preserve"> с </w:t>
      </w:r>
      <w:r w:rsidR="00731063" w:rsidRPr="00731063">
        <w:rPr>
          <w:rFonts w:ascii="Times New Roman" w:eastAsia="Calibri" w:hAnsi="Times New Roman" w:cs="Times New Roman"/>
          <w:b/>
          <w:sz w:val="28"/>
          <w:szCs w:val="28"/>
        </w:rPr>
        <w:t>ограниченными возможностями здоровья,</w:t>
      </w:r>
      <w:r w:rsidR="00731063" w:rsidRPr="007310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1063">
        <w:rPr>
          <w:rFonts w:ascii="Times New Roman" w:eastAsia="Calibri" w:hAnsi="Times New Roman" w:cs="Times New Roman"/>
          <w:b/>
          <w:sz w:val="28"/>
          <w:szCs w:val="28"/>
        </w:rPr>
        <w:t xml:space="preserve">обучающихся в </w:t>
      </w:r>
      <w:r w:rsidR="00731063" w:rsidRPr="0073106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общеобразовательных организациях </w:t>
      </w:r>
      <w:r w:rsidR="00731063">
        <w:rPr>
          <w:rFonts w:ascii="Times New Roman" w:eastAsia="Calibri" w:hAnsi="Times New Roman" w:cs="Times New Roman"/>
          <w:b/>
          <w:sz w:val="28"/>
          <w:szCs w:val="28"/>
        </w:rPr>
        <w:t xml:space="preserve">и не проживающих в них, </w:t>
      </w:r>
      <w:r w:rsidR="00731063" w:rsidRPr="00731063">
        <w:rPr>
          <w:rFonts w:ascii="Times New Roman" w:eastAsia="Calibri" w:hAnsi="Times New Roman" w:cs="Times New Roman"/>
          <w:b/>
          <w:sz w:val="28"/>
          <w:szCs w:val="28"/>
        </w:rPr>
        <w:t>а также выплате ежемесячной денежной компенсации родителям (законным представителям) дете</w:t>
      </w:r>
      <w:r w:rsidR="00731063">
        <w:rPr>
          <w:rFonts w:ascii="Times New Roman" w:eastAsia="Calibri" w:hAnsi="Times New Roman" w:cs="Times New Roman"/>
          <w:b/>
          <w:sz w:val="28"/>
          <w:szCs w:val="28"/>
        </w:rPr>
        <w:t xml:space="preserve">й-инвалидов, инвалидам в случае </w:t>
      </w:r>
      <w:r w:rsidR="00731063" w:rsidRPr="00731063">
        <w:rPr>
          <w:rFonts w:ascii="Times New Roman" w:eastAsia="Calibri" w:hAnsi="Times New Roman" w:cs="Times New Roman"/>
          <w:b/>
          <w:sz w:val="28"/>
          <w:szCs w:val="28"/>
        </w:rPr>
        <w:t>их обучения на дому</w:t>
      </w:r>
    </w:p>
    <w:p w:rsidR="00DE7548" w:rsidRDefault="00D00614" w:rsidP="00B7258F">
      <w:pPr>
        <w:pStyle w:val="a7"/>
        <w:widowControl w:val="0"/>
        <w:numPr>
          <w:ilvl w:val="0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54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4600E" w:rsidRPr="00DE7548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субвенций местным бюджетам из областного бюджета на выполнение отдельных государственных полномочий </w:t>
      </w:r>
      <w:r w:rsidR="00A828FA" w:rsidRPr="00DE7548">
        <w:rPr>
          <w:rFonts w:ascii="Times New Roman" w:hAnsi="Times New Roman" w:cs="Times New Roman"/>
          <w:sz w:val="28"/>
          <w:szCs w:val="28"/>
        </w:rPr>
        <w:t xml:space="preserve">по обеспечению бесплатным двухразовым питанием детей-инвалидов (инвалидов), </w:t>
      </w:r>
      <w:r w:rsidR="00731063" w:rsidRPr="00DE7548">
        <w:rPr>
          <w:rFonts w:ascii="Times New Roman" w:hAnsi="Times New Roman" w:cs="Times New Roman"/>
          <w:bCs/>
          <w:sz w:val="28"/>
          <w:szCs w:val="28"/>
        </w:rPr>
        <w:t xml:space="preserve">не относящихся к категории лиц </w:t>
      </w:r>
      <w:r w:rsidR="00731063" w:rsidRPr="00DE7548">
        <w:rPr>
          <w:rFonts w:ascii="Times New Roman" w:hAnsi="Times New Roman" w:cs="Times New Roman"/>
          <w:bCs/>
          <w:sz w:val="28"/>
          <w:szCs w:val="28"/>
        </w:rPr>
        <w:br/>
        <w:t xml:space="preserve">с ограниченными возможностями здоровья, обучающихся в муниципальных </w:t>
      </w:r>
      <w:r w:rsidR="00731063" w:rsidRPr="00DE7548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и не проживающих в них, а также выплате ежемесячной денежной компенсации родителям (законным представителям) детей-инвалидов, инвалидам в случае их обучения на дому </w:t>
      </w:r>
      <w:r w:rsidRPr="00DE7548">
        <w:rPr>
          <w:rFonts w:ascii="Times New Roman" w:hAnsi="Times New Roman" w:cs="Times New Roman"/>
          <w:sz w:val="28"/>
          <w:szCs w:val="28"/>
        </w:rPr>
        <w:t>(</w:t>
      </w:r>
      <w:r w:rsidR="00C4600E" w:rsidRPr="00DE7548">
        <w:rPr>
          <w:rFonts w:ascii="Times New Roman" w:hAnsi="Times New Roman" w:cs="Times New Roman"/>
          <w:sz w:val="28"/>
          <w:szCs w:val="28"/>
        </w:rPr>
        <w:t>далее – Порядок</w:t>
      </w:r>
      <w:r w:rsidRPr="00DE7548">
        <w:rPr>
          <w:rFonts w:ascii="Times New Roman" w:hAnsi="Times New Roman" w:cs="Times New Roman"/>
          <w:sz w:val="28"/>
          <w:szCs w:val="28"/>
        </w:rPr>
        <w:t xml:space="preserve">) определяет правила предоставления и распределения субвенций местным бюджетам из областного бюджета на выполнение отдельных государственных полномочий </w:t>
      </w:r>
      <w:r w:rsidR="00A828FA" w:rsidRPr="00DE7548">
        <w:rPr>
          <w:rFonts w:ascii="Times New Roman" w:hAnsi="Times New Roman" w:cs="Times New Roman"/>
          <w:sz w:val="28"/>
          <w:szCs w:val="28"/>
        </w:rPr>
        <w:t xml:space="preserve">по обеспечению бесплатным двухразовым питанием детей-инвалидов (инвалидов), </w:t>
      </w:r>
      <w:r w:rsidR="00731063" w:rsidRPr="00DE7548">
        <w:rPr>
          <w:rFonts w:ascii="Times New Roman" w:hAnsi="Times New Roman" w:cs="Times New Roman"/>
          <w:bCs/>
          <w:sz w:val="28"/>
          <w:szCs w:val="28"/>
        </w:rPr>
        <w:t xml:space="preserve">не относящихся </w:t>
      </w:r>
      <w:r w:rsidR="00731063" w:rsidRPr="00DE7548">
        <w:rPr>
          <w:rFonts w:ascii="Times New Roman" w:hAnsi="Times New Roman" w:cs="Times New Roman"/>
          <w:bCs/>
          <w:sz w:val="28"/>
          <w:szCs w:val="28"/>
        </w:rPr>
        <w:br/>
        <w:t xml:space="preserve">к категории лиц с ограниченными возможностями здоровья, обучающихся </w:t>
      </w:r>
      <w:r w:rsidR="00731063" w:rsidRPr="00DE7548">
        <w:rPr>
          <w:rFonts w:ascii="Times New Roman" w:hAnsi="Times New Roman" w:cs="Times New Roman"/>
          <w:bCs/>
          <w:sz w:val="28"/>
          <w:szCs w:val="28"/>
        </w:rPr>
        <w:br/>
        <w:t xml:space="preserve">в муниципальных </w:t>
      </w:r>
      <w:r w:rsidR="00731063" w:rsidRPr="00DE7548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и не проживающих </w:t>
      </w:r>
      <w:r w:rsidR="00731063" w:rsidRPr="00DE7548">
        <w:rPr>
          <w:rFonts w:ascii="Times New Roman" w:hAnsi="Times New Roman" w:cs="Times New Roman"/>
          <w:sz w:val="28"/>
          <w:szCs w:val="28"/>
        </w:rPr>
        <w:br/>
        <w:t xml:space="preserve">в них, а также выплате ежемесячной денежной компенсации родителям (законным представителям) детей-инвалидов, инвалидам в случае </w:t>
      </w:r>
      <w:r w:rsidR="00731063" w:rsidRPr="00DE7548">
        <w:rPr>
          <w:rFonts w:ascii="Times New Roman" w:hAnsi="Times New Roman" w:cs="Times New Roman"/>
          <w:sz w:val="28"/>
          <w:szCs w:val="28"/>
        </w:rPr>
        <w:br/>
        <w:t>их обучения на дому</w:t>
      </w:r>
      <w:r w:rsidR="00A828FA" w:rsidRPr="00DE7548">
        <w:rPr>
          <w:rFonts w:ascii="Times New Roman" w:hAnsi="Times New Roman" w:cs="Times New Roman"/>
          <w:sz w:val="28"/>
          <w:szCs w:val="28"/>
        </w:rPr>
        <w:t xml:space="preserve"> </w:t>
      </w:r>
      <w:r w:rsidRPr="00DE7548">
        <w:rPr>
          <w:rFonts w:ascii="Times New Roman" w:hAnsi="Times New Roman" w:cs="Times New Roman"/>
          <w:sz w:val="28"/>
          <w:szCs w:val="28"/>
        </w:rPr>
        <w:t>(далее – субвенции)</w:t>
      </w:r>
      <w:r w:rsidR="00DE7548" w:rsidRPr="00DE7548">
        <w:rPr>
          <w:rFonts w:ascii="Times New Roman" w:hAnsi="Times New Roman" w:cs="Times New Roman"/>
          <w:sz w:val="28"/>
          <w:szCs w:val="28"/>
        </w:rPr>
        <w:t>.</w:t>
      </w:r>
    </w:p>
    <w:p w:rsidR="00D00614" w:rsidRPr="00DE7548" w:rsidRDefault="00D00614" w:rsidP="00DE7548">
      <w:pPr>
        <w:pStyle w:val="a7"/>
        <w:widowControl w:val="0"/>
        <w:numPr>
          <w:ilvl w:val="0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548">
        <w:rPr>
          <w:rFonts w:ascii="Times New Roman" w:hAnsi="Times New Roman" w:cs="Times New Roman"/>
          <w:sz w:val="28"/>
          <w:szCs w:val="28"/>
        </w:rPr>
        <w:t xml:space="preserve">Субвенции предоставляются </w:t>
      </w:r>
      <w:r w:rsidR="00B14E58" w:rsidRPr="00DE7548">
        <w:rPr>
          <w:rFonts w:ascii="Times New Roman" w:hAnsi="Times New Roman" w:cs="Times New Roman"/>
          <w:sz w:val="28"/>
          <w:szCs w:val="28"/>
        </w:rPr>
        <w:t xml:space="preserve">министерством образования Кировской области </w:t>
      </w:r>
      <w:r w:rsidRPr="00DE7548">
        <w:rPr>
          <w:rFonts w:ascii="Times New Roman" w:hAnsi="Times New Roman" w:cs="Times New Roman"/>
          <w:sz w:val="28"/>
          <w:szCs w:val="28"/>
        </w:rPr>
        <w:t>(далее</w:t>
      </w:r>
      <w:r w:rsidR="007525A2" w:rsidRPr="00DE7548">
        <w:rPr>
          <w:rFonts w:ascii="Times New Roman" w:hAnsi="Times New Roman" w:cs="Times New Roman"/>
        </w:rPr>
        <w:t xml:space="preserve"> – </w:t>
      </w:r>
      <w:r w:rsidR="00B14E58" w:rsidRPr="00DE7548">
        <w:rPr>
          <w:rFonts w:ascii="Times New Roman" w:hAnsi="Times New Roman" w:cs="Times New Roman"/>
          <w:sz w:val="28"/>
          <w:szCs w:val="28"/>
        </w:rPr>
        <w:t>министерство образования)</w:t>
      </w:r>
      <w:r w:rsidRPr="00DE7548">
        <w:rPr>
          <w:rFonts w:ascii="Times New Roman" w:hAnsi="Times New Roman" w:cs="Times New Roman"/>
          <w:sz w:val="28"/>
          <w:szCs w:val="28"/>
        </w:rPr>
        <w:t xml:space="preserve"> </w:t>
      </w:r>
      <w:r w:rsidR="003646BF" w:rsidRPr="00DE754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3646BF" w:rsidRPr="00DE7548">
        <w:rPr>
          <w:rFonts w:ascii="Times New Roman" w:hAnsi="Times New Roman" w:cs="Times New Roman"/>
          <w:sz w:val="28"/>
          <w:szCs w:val="28"/>
        </w:rPr>
        <w:lastRenderedPageBreak/>
        <w:t>образованиям</w:t>
      </w:r>
      <w:r w:rsidR="00A82883" w:rsidRPr="00DE7548">
        <w:rPr>
          <w:rFonts w:ascii="Times New Roman" w:hAnsi="Times New Roman" w:cs="Times New Roman"/>
          <w:sz w:val="28"/>
          <w:szCs w:val="28"/>
        </w:rPr>
        <w:t xml:space="preserve"> Кировской области (далее – муниципальные образования)</w:t>
      </w:r>
      <w:r w:rsidR="003646BF" w:rsidRPr="00DE7548">
        <w:rPr>
          <w:rFonts w:ascii="Times New Roman" w:hAnsi="Times New Roman" w:cs="Times New Roman"/>
          <w:sz w:val="28"/>
          <w:szCs w:val="28"/>
        </w:rPr>
        <w:t>, органы местного самоуправления которых наделены</w:t>
      </w:r>
      <w:r w:rsidR="0055674F" w:rsidRPr="00DE7548">
        <w:rPr>
          <w:rFonts w:ascii="Times New Roman" w:hAnsi="Times New Roman" w:cs="Times New Roman"/>
          <w:sz w:val="28"/>
          <w:szCs w:val="28"/>
        </w:rPr>
        <w:t xml:space="preserve"> отдельными</w:t>
      </w:r>
      <w:r w:rsidR="003646BF" w:rsidRPr="00DE7548">
        <w:rPr>
          <w:rFonts w:ascii="Times New Roman" w:hAnsi="Times New Roman" w:cs="Times New Roman"/>
          <w:sz w:val="28"/>
          <w:szCs w:val="28"/>
        </w:rPr>
        <w:t xml:space="preserve"> </w:t>
      </w:r>
      <w:r w:rsidR="0055674F" w:rsidRPr="00DE7548">
        <w:rPr>
          <w:rFonts w:ascii="Times New Roman" w:hAnsi="Times New Roman" w:cs="Times New Roman"/>
          <w:sz w:val="28"/>
          <w:szCs w:val="28"/>
        </w:rPr>
        <w:t>государственн</w:t>
      </w:r>
      <w:r w:rsidR="00632E9F">
        <w:rPr>
          <w:rFonts w:ascii="Times New Roman" w:hAnsi="Times New Roman" w:cs="Times New Roman"/>
          <w:sz w:val="28"/>
          <w:szCs w:val="28"/>
        </w:rPr>
        <w:t xml:space="preserve">ыми полномочиями </w:t>
      </w:r>
      <w:r w:rsidR="00632E9F" w:rsidRPr="00DE7548">
        <w:rPr>
          <w:rFonts w:ascii="Times New Roman" w:hAnsi="Times New Roman" w:cs="Times New Roman"/>
          <w:sz w:val="28"/>
          <w:szCs w:val="28"/>
        </w:rPr>
        <w:t xml:space="preserve">по обеспечению бесплатным двухразовым питанием детей-инвалидов (инвалидов), </w:t>
      </w:r>
      <w:r w:rsidR="00632E9F" w:rsidRPr="00DE7548">
        <w:rPr>
          <w:rFonts w:ascii="Times New Roman" w:hAnsi="Times New Roman" w:cs="Times New Roman"/>
          <w:bCs/>
          <w:sz w:val="28"/>
          <w:szCs w:val="28"/>
        </w:rPr>
        <w:t xml:space="preserve">не относящихся к категории лиц </w:t>
      </w:r>
      <w:r w:rsidR="0032699D">
        <w:rPr>
          <w:rFonts w:ascii="Times New Roman" w:hAnsi="Times New Roman" w:cs="Times New Roman"/>
          <w:bCs/>
          <w:sz w:val="28"/>
          <w:szCs w:val="28"/>
        </w:rPr>
        <w:br/>
      </w:r>
      <w:r w:rsidR="00632E9F" w:rsidRPr="00DE7548">
        <w:rPr>
          <w:rFonts w:ascii="Times New Roman" w:hAnsi="Times New Roman" w:cs="Times New Roman"/>
          <w:bCs/>
          <w:sz w:val="28"/>
          <w:szCs w:val="28"/>
        </w:rPr>
        <w:t xml:space="preserve">с ограниченными возможностями здоровья, обучающихся в муниципальных </w:t>
      </w:r>
      <w:r w:rsidR="00632E9F" w:rsidRPr="00DE7548">
        <w:rPr>
          <w:rFonts w:ascii="Times New Roman" w:hAnsi="Times New Roman" w:cs="Times New Roman"/>
          <w:sz w:val="28"/>
          <w:szCs w:val="28"/>
        </w:rPr>
        <w:t>общеобразовательных организациях и не проживающих в них, а также выплате ежемесячной денежной компенсации родителям (законным представителям) детей-инвалидов, инвалидам в случае их обучения на дому</w:t>
      </w:r>
      <w:r w:rsidR="00A82883" w:rsidRPr="00DE7548">
        <w:rPr>
          <w:rFonts w:ascii="Times New Roman" w:hAnsi="Times New Roman" w:cs="Times New Roman"/>
          <w:sz w:val="28"/>
          <w:szCs w:val="28"/>
        </w:rPr>
        <w:t xml:space="preserve"> </w:t>
      </w:r>
      <w:r w:rsidR="00632E9F">
        <w:rPr>
          <w:rFonts w:ascii="Times New Roman" w:hAnsi="Times New Roman" w:cs="Times New Roman"/>
          <w:sz w:val="28"/>
          <w:szCs w:val="28"/>
        </w:rPr>
        <w:t xml:space="preserve"> </w:t>
      </w:r>
      <w:r w:rsidR="00DE754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E7548" w:rsidRPr="00731063">
        <w:rPr>
          <w:rFonts w:ascii="Times New Roman" w:hAnsi="Times New Roman" w:cs="Times New Roman"/>
          <w:sz w:val="28"/>
          <w:szCs w:val="28"/>
        </w:rPr>
        <w:t xml:space="preserve">с Законом Кировской области от </w:t>
      </w:r>
      <w:r w:rsidR="00DE7548">
        <w:rPr>
          <w:rFonts w:ascii="Times New Roman" w:hAnsi="Times New Roman" w:cs="Times New Roman"/>
          <w:sz w:val="28"/>
          <w:szCs w:val="28"/>
        </w:rPr>
        <w:t>14.10.20</w:t>
      </w:r>
      <w:r w:rsidR="00DE7548" w:rsidRPr="00731063">
        <w:rPr>
          <w:rFonts w:ascii="Times New Roman" w:hAnsi="Times New Roman" w:cs="Times New Roman"/>
          <w:sz w:val="28"/>
          <w:szCs w:val="28"/>
        </w:rPr>
        <w:t xml:space="preserve">13 № 320-ЗО </w:t>
      </w:r>
      <w:r w:rsidR="00632E9F">
        <w:rPr>
          <w:rFonts w:ascii="Times New Roman" w:hAnsi="Times New Roman" w:cs="Times New Roman"/>
          <w:sz w:val="28"/>
          <w:szCs w:val="28"/>
        </w:rPr>
        <w:br/>
      </w:r>
      <w:r w:rsidR="00DE7548" w:rsidRPr="00731063">
        <w:rPr>
          <w:rFonts w:ascii="Times New Roman" w:hAnsi="Times New Roman" w:cs="Times New Roman"/>
          <w:sz w:val="28"/>
          <w:szCs w:val="28"/>
        </w:rPr>
        <w:t>«</w:t>
      </w:r>
      <w:r w:rsidR="00DE7548" w:rsidRPr="00731063">
        <w:rPr>
          <w:rFonts w:ascii="Times New Roman" w:hAnsi="Times New Roman" w:cs="Times New Roman"/>
          <w:bCs/>
          <w:sz w:val="28"/>
          <w:szCs w:val="28"/>
        </w:rPr>
        <w:t>Об образовании в Кировской области</w:t>
      </w:r>
      <w:r w:rsidR="00DE7548">
        <w:rPr>
          <w:rFonts w:ascii="Times New Roman" w:hAnsi="Times New Roman" w:cs="Times New Roman"/>
          <w:sz w:val="28"/>
          <w:szCs w:val="28"/>
        </w:rPr>
        <w:t>»</w:t>
      </w:r>
      <w:r w:rsidR="0055674F" w:rsidRPr="00DE7548">
        <w:rPr>
          <w:rFonts w:ascii="Times New Roman" w:hAnsi="Times New Roman" w:cs="Times New Roman"/>
          <w:sz w:val="28"/>
          <w:szCs w:val="28"/>
        </w:rPr>
        <w:t>,</w:t>
      </w:r>
      <w:r w:rsidR="00DF4C10" w:rsidRPr="00DE7548">
        <w:rPr>
          <w:rFonts w:ascii="Times New Roman" w:hAnsi="Times New Roman" w:cs="Times New Roman"/>
          <w:sz w:val="28"/>
          <w:szCs w:val="28"/>
        </w:rPr>
        <w:t xml:space="preserve"> </w:t>
      </w:r>
      <w:r w:rsidR="00632E9F">
        <w:rPr>
          <w:rFonts w:ascii="Times New Roman" w:hAnsi="Times New Roman" w:cs="Times New Roman"/>
          <w:sz w:val="28"/>
          <w:szCs w:val="28"/>
        </w:rPr>
        <w:t>ежемесячно в соответствии</w:t>
      </w:r>
      <w:r w:rsidR="00DE7548">
        <w:rPr>
          <w:rFonts w:ascii="Times New Roman" w:hAnsi="Times New Roman" w:cs="Times New Roman"/>
          <w:sz w:val="28"/>
          <w:szCs w:val="28"/>
        </w:rPr>
        <w:t xml:space="preserve"> </w:t>
      </w:r>
      <w:r w:rsidR="0032699D">
        <w:rPr>
          <w:rFonts w:ascii="Times New Roman" w:hAnsi="Times New Roman" w:cs="Times New Roman"/>
          <w:sz w:val="28"/>
          <w:szCs w:val="28"/>
        </w:rPr>
        <w:br/>
      </w:r>
      <w:r w:rsidR="00DE7548">
        <w:rPr>
          <w:rFonts w:ascii="Times New Roman" w:hAnsi="Times New Roman" w:cs="Times New Roman"/>
          <w:sz w:val="28"/>
          <w:szCs w:val="28"/>
        </w:rPr>
        <w:t xml:space="preserve">с </w:t>
      </w:r>
      <w:r w:rsidRPr="00DE7548">
        <w:rPr>
          <w:rFonts w:ascii="Times New Roman" w:hAnsi="Times New Roman" w:cs="Times New Roman"/>
          <w:sz w:val="28"/>
          <w:szCs w:val="28"/>
        </w:rPr>
        <w:t xml:space="preserve">кассовым планом, утвержденным в установленном порядке, с учетом сведений, указанных в </w:t>
      </w:r>
      <w:r w:rsidR="00D170DB" w:rsidRPr="00DE7548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AC12CF" w:rsidRPr="00DE7548">
        <w:rPr>
          <w:rFonts w:ascii="Times New Roman" w:hAnsi="Times New Roman" w:cs="Times New Roman"/>
          <w:sz w:val="28"/>
          <w:szCs w:val="28"/>
        </w:rPr>
        <w:t>втором</w:t>
      </w:r>
      <w:r w:rsidR="00D170DB" w:rsidRPr="00DE7548">
        <w:rPr>
          <w:rFonts w:ascii="Times New Roman" w:hAnsi="Times New Roman" w:cs="Times New Roman"/>
          <w:sz w:val="28"/>
          <w:szCs w:val="28"/>
        </w:rPr>
        <w:t xml:space="preserve"> </w:t>
      </w:r>
      <w:r w:rsidRPr="00DE7548">
        <w:rPr>
          <w:rFonts w:ascii="Times New Roman" w:hAnsi="Times New Roman" w:cs="Times New Roman"/>
          <w:sz w:val="28"/>
          <w:szCs w:val="28"/>
        </w:rPr>
        <w:t>пункт</w:t>
      </w:r>
      <w:r w:rsidR="00D170DB" w:rsidRPr="00DE7548">
        <w:rPr>
          <w:rFonts w:ascii="Times New Roman" w:hAnsi="Times New Roman" w:cs="Times New Roman"/>
          <w:sz w:val="28"/>
          <w:szCs w:val="28"/>
        </w:rPr>
        <w:t>а</w:t>
      </w:r>
      <w:r w:rsidRPr="00DE7548">
        <w:rPr>
          <w:rFonts w:ascii="Times New Roman" w:hAnsi="Times New Roman" w:cs="Times New Roman"/>
          <w:sz w:val="28"/>
          <w:szCs w:val="28"/>
        </w:rPr>
        <w:t xml:space="preserve"> </w:t>
      </w:r>
      <w:r w:rsidR="007959C9" w:rsidRPr="00DE7548">
        <w:rPr>
          <w:rFonts w:ascii="Times New Roman" w:hAnsi="Times New Roman" w:cs="Times New Roman"/>
          <w:sz w:val="28"/>
          <w:szCs w:val="28"/>
        </w:rPr>
        <w:t xml:space="preserve">6 </w:t>
      </w:r>
      <w:r w:rsidR="00056CF4" w:rsidRPr="00DE754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DE7548">
        <w:rPr>
          <w:rFonts w:ascii="Times New Roman" w:hAnsi="Times New Roman" w:cs="Times New Roman"/>
          <w:sz w:val="28"/>
          <w:szCs w:val="28"/>
        </w:rPr>
        <w:t>.</w:t>
      </w:r>
    </w:p>
    <w:p w:rsidR="005C1BB1" w:rsidRPr="00CA1287" w:rsidRDefault="00D00614" w:rsidP="00AC12CF">
      <w:pPr>
        <w:pStyle w:val="a7"/>
        <w:widowControl w:val="0"/>
        <w:numPr>
          <w:ilvl w:val="0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287">
        <w:rPr>
          <w:rFonts w:ascii="Times New Roman" w:hAnsi="Times New Roman" w:cs="Times New Roman"/>
          <w:sz w:val="28"/>
          <w:szCs w:val="28"/>
        </w:rPr>
        <w:t xml:space="preserve">Перечисление субвенций осуществляется в установленном порядке в бюджеты муниципальных </w:t>
      </w:r>
      <w:r w:rsidR="00E0750E" w:rsidRPr="00CA1287">
        <w:rPr>
          <w:rFonts w:ascii="Times New Roman" w:hAnsi="Times New Roman" w:cs="Times New Roman"/>
          <w:sz w:val="28"/>
          <w:szCs w:val="28"/>
        </w:rPr>
        <w:t>образований</w:t>
      </w:r>
      <w:r w:rsidR="00DE7548" w:rsidRPr="00CA1287">
        <w:rPr>
          <w:rFonts w:ascii="Times New Roman" w:hAnsi="Times New Roman" w:cs="Times New Roman"/>
          <w:sz w:val="28"/>
          <w:szCs w:val="28"/>
        </w:rPr>
        <w:t>.</w:t>
      </w:r>
    </w:p>
    <w:p w:rsidR="00A828FA" w:rsidRDefault="00A828FA" w:rsidP="00D07357">
      <w:pPr>
        <w:pStyle w:val="a7"/>
        <w:widowControl w:val="0"/>
        <w:numPr>
          <w:ilvl w:val="0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F75">
        <w:rPr>
          <w:rFonts w:ascii="Times New Roman" w:hAnsi="Times New Roman" w:cs="Times New Roman"/>
          <w:sz w:val="28"/>
          <w:szCs w:val="28"/>
        </w:rPr>
        <w:t xml:space="preserve">Средства субвенций </w:t>
      </w:r>
      <w:r w:rsidR="0055674F" w:rsidRPr="00170F75">
        <w:rPr>
          <w:rFonts w:ascii="Times New Roman" w:hAnsi="Times New Roman" w:cs="Times New Roman"/>
          <w:sz w:val="28"/>
          <w:szCs w:val="28"/>
        </w:rPr>
        <w:t xml:space="preserve">перечисляются </w:t>
      </w:r>
      <w:r w:rsidRPr="00170F75">
        <w:rPr>
          <w:rFonts w:ascii="Times New Roman" w:hAnsi="Times New Roman" w:cs="Times New Roman"/>
          <w:sz w:val="28"/>
          <w:szCs w:val="28"/>
        </w:rPr>
        <w:t>муниципальным бюджетным (автономным) учреждениям</w:t>
      </w:r>
      <w:r w:rsidR="0055674F">
        <w:rPr>
          <w:rFonts w:ascii="Times New Roman" w:hAnsi="Times New Roman" w:cs="Times New Roman"/>
          <w:sz w:val="28"/>
          <w:szCs w:val="28"/>
        </w:rPr>
        <w:t xml:space="preserve"> </w:t>
      </w:r>
      <w:r w:rsidR="00955C2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70F75">
        <w:rPr>
          <w:rFonts w:ascii="Times New Roman" w:hAnsi="Times New Roman" w:cs="Times New Roman"/>
          <w:sz w:val="28"/>
          <w:szCs w:val="28"/>
        </w:rPr>
        <w:t xml:space="preserve">с абзацем первым </w:t>
      </w:r>
      <w:r w:rsidR="00955C2E">
        <w:rPr>
          <w:rFonts w:ascii="Times New Roman" w:hAnsi="Times New Roman" w:cs="Times New Roman"/>
          <w:sz w:val="28"/>
          <w:szCs w:val="28"/>
        </w:rPr>
        <w:br/>
      </w:r>
      <w:r w:rsidRPr="00170F75">
        <w:rPr>
          <w:rFonts w:ascii="Times New Roman" w:hAnsi="Times New Roman" w:cs="Times New Roman"/>
          <w:sz w:val="28"/>
          <w:szCs w:val="28"/>
        </w:rPr>
        <w:t>пункта 1 статьи 78.1 Бюджетного кодекса Российской Федерации в форме субсидии в соответствии с порядком, установленным муниципальным правовым актом</w:t>
      </w:r>
      <w:r w:rsidR="0055674F">
        <w:rPr>
          <w:rFonts w:ascii="Times New Roman" w:hAnsi="Times New Roman" w:cs="Times New Roman"/>
          <w:sz w:val="28"/>
          <w:szCs w:val="28"/>
        </w:rPr>
        <w:t>.</w:t>
      </w:r>
    </w:p>
    <w:p w:rsidR="007959C9" w:rsidRPr="007959C9" w:rsidRDefault="007959C9" w:rsidP="00D07357">
      <w:pPr>
        <w:pStyle w:val="a7"/>
        <w:widowControl w:val="0"/>
        <w:numPr>
          <w:ilvl w:val="0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9C9">
        <w:rPr>
          <w:rFonts w:ascii="Times New Roman" w:hAnsi="Times New Roman" w:cs="Times New Roman"/>
          <w:sz w:val="28"/>
          <w:szCs w:val="28"/>
        </w:rPr>
        <w:t xml:space="preserve">Получатели средств местных бюджетов и (или) муниципальные бюджетные (автономные) учреждения обеспечивают </w:t>
      </w:r>
      <w:r w:rsidRPr="00A828FA">
        <w:rPr>
          <w:rFonts w:ascii="Times New Roman" w:hAnsi="Times New Roman" w:cs="Times New Roman"/>
          <w:sz w:val="28"/>
          <w:szCs w:val="28"/>
        </w:rPr>
        <w:t xml:space="preserve">бесплатным двухразовым питанием детей-инвалидов (инвалидов), </w:t>
      </w:r>
      <w:r w:rsidR="00C942F6" w:rsidRPr="00C942F6">
        <w:rPr>
          <w:rFonts w:ascii="Times New Roman" w:hAnsi="Times New Roman" w:cs="Times New Roman"/>
          <w:bCs/>
          <w:sz w:val="28"/>
          <w:szCs w:val="28"/>
        </w:rPr>
        <w:t xml:space="preserve">не относящихся </w:t>
      </w:r>
      <w:r w:rsidR="00C942F6">
        <w:rPr>
          <w:rFonts w:ascii="Times New Roman" w:hAnsi="Times New Roman" w:cs="Times New Roman"/>
          <w:bCs/>
          <w:sz w:val="28"/>
          <w:szCs w:val="28"/>
        </w:rPr>
        <w:br/>
      </w:r>
      <w:r w:rsidR="00C942F6" w:rsidRPr="00C942F6">
        <w:rPr>
          <w:rFonts w:ascii="Times New Roman" w:hAnsi="Times New Roman" w:cs="Times New Roman"/>
          <w:bCs/>
          <w:sz w:val="28"/>
          <w:szCs w:val="28"/>
        </w:rPr>
        <w:t xml:space="preserve">к категории лиц с ограниченными возможностями здоровья, обучающихся </w:t>
      </w:r>
      <w:r w:rsidR="00C942F6">
        <w:rPr>
          <w:rFonts w:ascii="Times New Roman" w:hAnsi="Times New Roman" w:cs="Times New Roman"/>
          <w:bCs/>
          <w:sz w:val="28"/>
          <w:szCs w:val="28"/>
        </w:rPr>
        <w:br/>
      </w:r>
      <w:r w:rsidR="00C942F6" w:rsidRPr="00C942F6">
        <w:rPr>
          <w:rFonts w:ascii="Times New Roman" w:hAnsi="Times New Roman" w:cs="Times New Roman"/>
          <w:bCs/>
          <w:sz w:val="28"/>
          <w:szCs w:val="28"/>
        </w:rPr>
        <w:t xml:space="preserve">в муниципальных </w:t>
      </w:r>
      <w:r w:rsidR="00C942F6" w:rsidRPr="00C942F6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и не проживающих </w:t>
      </w:r>
      <w:r w:rsidR="00C942F6">
        <w:rPr>
          <w:rFonts w:ascii="Times New Roman" w:hAnsi="Times New Roman" w:cs="Times New Roman"/>
          <w:sz w:val="28"/>
          <w:szCs w:val="28"/>
        </w:rPr>
        <w:br/>
      </w:r>
      <w:r w:rsidR="00C942F6" w:rsidRPr="00C942F6">
        <w:rPr>
          <w:rFonts w:ascii="Times New Roman" w:hAnsi="Times New Roman" w:cs="Times New Roman"/>
          <w:sz w:val="28"/>
          <w:szCs w:val="28"/>
        </w:rPr>
        <w:t>в них, а также выпла</w:t>
      </w:r>
      <w:r w:rsidR="0073223E">
        <w:rPr>
          <w:rFonts w:ascii="Times New Roman" w:hAnsi="Times New Roman" w:cs="Times New Roman"/>
          <w:sz w:val="28"/>
          <w:szCs w:val="28"/>
        </w:rPr>
        <w:t>чивают</w:t>
      </w:r>
      <w:r w:rsidR="00C942F6" w:rsidRPr="00C942F6">
        <w:rPr>
          <w:rFonts w:ascii="Times New Roman" w:hAnsi="Times New Roman" w:cs="Times New Roman"/>
          <w:sz w:val="28"/>
          <w:szCs w:val="28"/>
        </w:rPr>
        <w:t xml:space="preserve"> ежемесячн</w:t>
      </w:r>
      <w:r w:rsidR="0073223E">
        <w:rPr>
          <w:rFonts w:ascii="Times New Roman" w:hAnsi="Times New Roman" w:cs="Times New Roman"/>
          <w:sz w:val="28"/>
          <w:szCs w:val="28"/>
        </w:rPr>
        <w:t>ую</w:t>
      </w:r>
      <w:r w:rsidR="00C942F6" w:rsidRPr="00C942F6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73223E">
        <w:rPr>
          <w:rFonts w:ascii="Times New Roman" w:hAnsi="Times New Roman" w:cs="Times New Roman"/>
          <w:sz w:val="28"/>
          <w:szCs w:val="28"/>
        </w:rPr>
        <w:t>ую</w:t>
      </w:r>
      <w:r w:rsidR="00C942F6" w:rsidRPr="00C942F6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73223E">
        <w:rPr>
          <w:rFonts w:ascii="Times New Roman" w:hAnsi="Times New Roman" w:cs="Times New Roman"/>
          <w:sz w:val="28"/>
          <w:szCs w:val="28"/>
        </w:rPr>
        <w:t>ю</w:t>
      </w:r>
      <w:r w:rsidR="00C942F6" w:rsidRPr="00C942F6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детей-инвалидов, инвалидам в случае </w:t>
      </w:r>
      <w:r w:rsidR="00C942F6">
        <w:rPr>
          <w:rFonts w:ascii="Times New Roman" w:hAnsi="Times New Roman" w:cs="Times New Roman"/>
          <w:sz w:val="28"/>
          <w:szCs w:val="28"/>
        </w:rPr>
        <w:br/>
      </w:r>
      <w:r w:rsidR="00C942F6" w:rsidRPr="00C942F6">
        <w:rPr>
          <w:rFonts w:ascii="Times New Roman" w:hAnsi="Times New Roman" w:cs="Times New Roman"/>
          <w:sz w:val="28"/>
          <w:szCs w:val="28"/>
        </w:rPr>
        <w:t>их обучения на дому</w:t>
      </w:r>
      <w:r w:rsidR="00D47044">
        <w:rPr>
          <w:rFonts w:ascii="Times New Roman" w:hAnsi="Times New Roman" w:cs="Times New Roman"/>
          <w:sz w:val="28"/>
          <w:szCs w:val="28"/>
        </w:rPr>
        <w:t>.</w:t>
      </w:r>
    </w:p>
    <w:p w:rsidR="007959C9" w:rsidRDefault="00C75227" w:rsidP="00D07357">
      <w:pPr>
        <w:pStyle w:val="a7"/>
        <w:widowControl w:val="0"/>
        <w:numPr>
          <w:ilvl w:val="0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F75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</w:t>
      </w:r>
      <w:r w:rsidRPr="00170F75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Pr="00170F75">
        <w:rPr>
          <w:rFonts w:ascii="Times New Roman" w:hAnsi="Times New Roman" w:cs="Times New Roman"/>
          <w:sz w:val="28"/>
          <w:szCs w:val="28"/>
        </w:rPr>
        <w:t>:</w:t>
      </w:r>
    </w:p>
    <w:p w:rsidR="00C75227" w:rsidRPr="007959C9" w:rsidRDefault="007959C9" w:rsidP="00D07357">
      <w:pPr>
        <w:pStyle w:val="a7"/>
        <w:widowControl w:val="0"/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9C9">
        <w:rPr>
          <w:rFonts w:ascii="Times New Roman" w:hAnsi="Times New Roman" w:cs="Times New Roman"/>
          <w:sz w:val="28"/>
          <w:szCs w:val="28"/>
        </w:rPr>
        <w:t>ежемесячно, не позднее 25-го числа текущего месяца, в электронном виде сведения о потребности на текущий месяц</w:t>
      </w:r>
      <w:r w:rsidR="00C75227" w:rsidRPr="007959C9">
        <w:rPr>
          <w:rFonts w:ascii="Times New Roman" w:hAnsi="Times New Roman" w:cs="Times New Roman"/>
          <w:sz w:val="28"/>
          <w:szCs w:val="28"/>
        </w:rPr>
        <w:t>;</w:t>
      </w:r>
    </w:p>
    <w:p w:rsidR="007959C9" w:rsidRDefault="007959C9" w:rsidP="00D07357">
      <w:pPr>
        <w:pStyle w:val="a7"/>
        <w:widowControl w:val="0"/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ежеквартально, не позднее 10-го числа месяца, следующего </w:t>
      </w:r>
      <w:r w:rsidR="00A95F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отчетным периодом, в электронном виде отчеты о расходовании субвенций;</w:t>
      </w:r>
    </w:p>
    <w:p w:rsidR="007959C9" w:rsidRDefault="007959C9" w:rsidP="00D07357">
      <w:pPr>
        <w:pStyle w:val="a7"/>
        <w:widowControl w:val="0"/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ежегодно, в установленный министерством образования срок, </w:t>
      </w:r>
      <w:r w:rsidR="00A95F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электронном виде отчеты о расходовании субвенций за предыдущий год.</w:t>
      </w:r>
    </w:p>
    <w:p w:rsidR="0055502D" w:rsidRDefault="007959C9" w:rsidP="00D07357">
      <w:pPr>
        <w:pStyle w:val="a7"/>
        <w:widowControl w:val="0"/>
        <w:numPr>
          <w:ilvl w:val="0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227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C75227" w:rsidRPr="00170F75">
        <w:rPr>
          <w:rFonts w:ascii="Times New Roman" w:hAnsi="Times New Roman" w:cs="Times New Roman"/>
          <w:sz w:val="28"/>
          <w:szCs w:val="28"/>
        </w:rPr>
        <w:t xml:space="preserve"> при изменении </w:t>
      </w:r>
      <w:r w:rsidR="00FE2E28" w:rsidRPr="00FE2E28">
        <w:rPr>
          <w:rFonts w:ascii="Times New Roman" w:hAnsi="Times New Roman" w:cs="Times New Roman"/>
          <w:sz w:val="28"/>
          <w:szCs w:val="28"/>
        </w:rPr>
        <w:t>среднегодов</w:t>
      </w:r>
      <w:r w:rsidR="00FE2E28">
        <w:rPr>
          <w:rFonts w:ascii="Times New Roman" w:hAnsi="Times New Roman" w:cs="Times New Roman"/>
          <w:sz w:val="28"/>
          <w:szCs w:val="28"/>
        </w:rPr>
        <w:t>ой</w:t>
      </w:r>
      <w:r w:rsidR="00FE2E28" w:rsidRPr="00FE2E28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FE2E28">
        <w:rPr>
          <w:rFonts w:ascii="Times New Roman" w:hAnsi="Times New Roman" w:cs="Times New Roman"/>
          <w:sz w:val="28"/>
          <w:szCs w:val="28"/>
        </w:rPr>
        <w:t>и</w:t>
      </w:r>
      <w:r w:rsidR="00FE2E28" w:rsidRPr="00FE2E28">
        <w:rPr>
          <w:rFonts w:ascii="Times New Roman" w:hAnsi="Times New Roman" w:cs="Times New Roman"/>
          <w:sz w:val="28"/>
          <w:szCs w:val="28"/>
        </w:rPr>
        <w:t xml:space="preserve"> детей-инвалидов (инвалидов), </w:t>
      </w:r>
      <w:r w:rsidR="00C942F6" w:rsidRPr="00C942F6">
        <w:rPr>
          <w:rFonts w:ascii="Times New Roman" w:hAnsi="Times New Roman" w:cs="Times New Roman"/>
          <w:bCs/>
          <w:sz w:val="28"/>
          <w:szCs w:val="28"/>
        </w:rPr>
        <w:t xml:space="preserve">не относящихся к категории лиц </w:t>
      </w:r>
      <w:r w:rsidR="00C942F6">
        <w:rPr>
          <w:rFonts w:ascii="Times New Roman" w:hAnsi="Times New Roman" w:cs="Times New Roman"/>
          <w:bCs/>
          <w:sz w:val="28"/>
          <w:szCs w:val="28"/>
        </w:rPr>
        <w:br/>
      </w:r>
      <w:r w:rsidR="00C942F6" w:rsidRPr="00C942F6">
        <w:rPr>
          <w:rFonts w:ascii="Times New Roman" w:hAnsi="Times New Roman" w:cs="Times New Roman"/>
          <w:bCs/>
          <w:sz w:val="28"/>
          <w:szCs w:val="28"/>
        </w:rPr>
        <w:t xml:space="preserve">с ограниченными возможностями здоровья, обучающихся в муниципальных </w:t>
      </w:r>
      <w:r w:rsidR="00C942F6" w:rsidRPr="00C942F6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="00DE7548" w:rsidRPr="00DE7548">
        <w:rPr>
          <w:rFonts w:ascii="Times New Roman" w:hAnsi="Times New Roman" w:cs="Times New Roman"/>
          <w:sz w:val="28"/>
          <w:szCs w:val="28"/>
        </w:rPr>
        <w:t xml:space="preserve"> </w:t>
      </w:r>
      <w:r w:rsidR="00DE7548" w:rsidRPr="00C942F6">
        <w:rPr>
          <w:rFonts w:ascii="Times New Roman" w:hAnsi="Times New Roman" w:cs="Times New Roman"/>
          <w:sz w:val="28"/>
          <w:szCs w:val="28"/>
        </w:rPr>
        <w:t>и не проживающих в них</w:t>
      </w:r>
      <w:r w:rsidR="0073223E">
        <w:rPr>
          <w:rFonts w:ascii="Times New Roman" w:hAnsi="Times New Roman" w:cs="Times New Roman"/>
          <w:sz w:val="28"/>
          <w:szCs w:val="28"/>
        </w:rPr>
        <w:t>,</w:t>
      </w:r>
      <w:r w:rsidR="00C942F6">
        <w:rPr>
          <w:sz w:val="28"/>
          <w:szCs w:val="28"/>
        </w:rPr>
        <w:t xml:space="preserve"> </w:t>
      </w:r>
      <w:r w:rsidR="00C75227" w:rsidRPr="00FE2E28">
        <w:rPr>
          <w:rFonts w:ascii="Times New Roman" w:hAnsi="Times New Roman" w:cs="Times New Roman"/>
          <w:sz w:val="28"/>
          <w:szCs w:val="28"/>
        </w:rPr>
        <w:t>вправе вносить в установленном порядке предложения об изменении объемов субвенций.</w:t>
      </w:r>
    </w:p>
    <w:p w:rsidR="0055502D" w:rsidRDefault="00C75227" w:rsidP="00D07357">
      <w:pPr>
        <w:pStyle w:val="a7"/>
        <w:widowControl w:val="0"/>
        <w:numPr>
          <w:ilvl w:val="0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02D">
        <w:rPr>
          <w:rFonts w:ascii="Times New Roman" w:hAnsi="Times New Roman" w:cs="Times New Roman"/>
          <w:sz w:val="28"/>
          <w:szCs w:val="28"/>
        </w:rPr>
        <w:t xml:space="preserve">В случае недостаточности средств субвенций </w:t>
      </w:r>
      <w:r w:rsidR="00FE2E28" w:rsidRPr="0055502D">
        <w:rPr>
          <w:rFonts w:ascii="Times New Roman" w:hAnsi="Times New Roman" w:cs="Times New Roman"/>
          <w:sz w:val="28"/>
          <w:szCs w:val="28"/>
        </w:rPr>
        <w:t xml:space="preserve">по обеспечению бесплатным двухразовым питанием детей-инвалидов (инвалидов), </w:t>
      </w:r>
      <w:r w:rsidR="00C942F6">
        <w:rPr>
          <w:rFonts w:ascii="Times New Roman" w:hAnsi="Times New Roman" w:cs="Times New Roman"/>
          <w:sz w:val="28"/>
          <w:szCs w:val="28"/>
        </w:rPr>
        <w:br/>
      </w:r>
      <w:r w:rsidR="00C942F6" w:rsidRPr="00C942F6">
        <w:rPr>
          <w:rFonts w:ascii="Times New Roman" w:hAnsi="Times New Roman" w:cs="Times New Roman"/>
          <w:bCs/>
          <w:sz w:val="28"/>
          <w:szCs w:val="28"/>
        </w:rPr>
        <w:t xml:space="preserve">не относящихся к категории лиц с ограниченными возможностями здоровья, обучающихся в муниципальных </w:t>
      </w:r>
      <w:r w:rsidR="00C942F6" w:rsidRPr="00C942F6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 w:rsidR="00C942F6">
        <w:rPr>
          <w:rFonts w:ascii="Times New Roman" w:hAnsi="Times New Roman" w:cs="Times New Roman"/>
          <w:sz w:val="28"/>
          <w:szCs w:val="28"/>
        </w:rPr>
        <w:br/>
      </w:r>
      <w:r w:rsidR="00C942F6" w:rsidRPr="00C942F6">
        <w:rPr>
          <w:rFonts w:ascii="Times New Roman" w:hAnsi="Times New Roman" w:cs="Times New Roman"/>
          <w:sz w:val="28"/>
          <w:szCs w:val="28"/>
        </w:rPr>
        <w:t>и не проживающих в них, а также выплате ежемесячной денежной компенсации родителям (законным представителям) детей-инвалидов, инвалидам в случае их обучения на дому</w:t>
      </w:r>
      <w:r w:rsidRPr="00C942F6">
        <w:rPr>
          <w:rFonts w:ascii="Times New Roman" w:hAnsi="Times New Roman" w:cs="Times New Roman"/>
          <w:sz w:val="28"/>
          <w:szCs w:val="28"/>
        </w:rPr>
        <w:t xml:space="preserve"> </w:t>
      </w:r>
      <w:r w:rsidRPr="0055502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образований по согласованию с министерством образования до внесения соответствующих изменений в областной бюджет </w:t>
      </w:r>
      <w:r w:rsidR="00A95F74" w:rsidRPr="0055502D">
        <w:rPr>
          <w:rFonts w:ascii="Times New Roman" w:hAnsi="Times New Roman" w:cs="Times New Roman"/>
          <w:sz w:val="28"/>
          <w:szCs w:val="28"/>
        </w:rPr>
        <w:br/>
      </w:r>
      <w:r w:rsidRPr="0055502D">
        <w:rPr>
          <w:rFonts w:ascii="Times New Roman" w:hAnsi="Times New Roman" w:cs="Times New Roman"/>
          <w:sz w:val="28"/>
          <w:szCs w:val="28"/>
        </w:rPr>
        <w:t>на соответствующий финансовый год вправе направить собственные средства местных бюджетов с последующим направлением средств субвенций на возмещение расходов, профинансированных за счет собственных средств местных бюджетов, на цели, соответствующие целям предоставления субвенций.</w:t>
      </w:r>
    </w:p>
    <w:p w:rsidR="0055502D" w:rsidRDefault="00C75227" w:rsidP="00D07357">
      <w:pPr>
        <w:pStyle w:val="a7"/>
        <w:widowControl w:val="0"/>
        <w:numPr>
          <w:ilvl w:val="0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02D">
        <w:rPr>
          <w:rFonts w:ascii="Times New Roman" w:hAnsi="Times New Roman" w:cs="Times New Roman"/>
          <w:sz w:val="28"/>
          <w:szCs w:val="28"/>
        </w:rPr>
        <w:t>Ответственность за нарушение настоящего Порядка</w:t>
      </w:r>
      <w:r w:rsidRPr="0055502D">
        <w:rPr>
          <w:rFonts w:ascii="Times New Roman" w:hAnsi="Times New Roman" w:cs="Times New Roman"/>
          <w:sz w:val="28"/>
          <w:szCs w:val="28"/>
        </w:rPr>
        <w:br/>
        <w:t xml:space="preserve">и недостоверность представляемых в министерство образования </w:t>
      </w:r>
      <w:r w:rsidRPr="0055502D">
        <w:rPr>
          <w:rFonts w:ascii="Times New Roman" w:hAnsi="Times New Roman" w:cs="Times New Roman"/>
          <w:sz w:val="28"/>
          <w:szCs w:val="28"/>
        </w:rPr>
        <w:br/>
        <w:t xml:space="preserve">сведений и отчетов, указанных в пункте </w:t>
      </w:r>
      <w:r w:rsidR="00FE2E28" w:rsidRPr="0055502D">
        <w:rPr>
          <w:rFonts w:ascii="Times New Roman" w:hAnsi="Times New Roman" w:cs="Times New Roman"/>
          <w:sz w:val="28"/>
          <w:szCs w:val="28"/>
        </w:rPr>
        <w:t>6</w:t>
      </w:r>
      <w:r w:rsidRPr="0055502D">
        <w:rPr>
          <w:rFonts w:ascii="Times New Roman" w:hAnsi="Times New Roman" w:cs="Times New Roman"/>
          <w:sz w:val="28"/>
          <w:szCs w:val="28"/>
        </w:rPr>
        <w:t xml:space="preserve"> настоящего Порядка, возлагается на органы местного самоуправления муниципальных образований.</w:t>
      </w:r>
    </w:p>
    <w:p w:rsidR="0055502D" w:rsidRDefault="00C75227" w:rsidP="00D07357">
      <w:pPr>
        <w:pStyle w:val="a7"/>
        <w:widowControl w:val="0"/>
        <w:numPr>
          <w:ilvl w:val="0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02D">
        <w:rPr>
          <w:rFonts w:ascii="Times New Roman" w:hAnsi="Times New Roman" w:cs="Times New Roman"/>
          <w:sz w:val="28"/>
          <w:szCs w:val="28"/>
        </w:rPr>
        <w:t xml:space="preserve">Министерство образования обеспечивает соблюдение муниципальными образованиями целей и порядка, установленных </w:t>
      </w:r>
      <w:r w:rsidRPr="0055502D">
        <w:rPr>
          <w:rFonts w:ascii="Times New Roman" w:hAnsi="Times New Roman" w:cs="Times New Roman"/>
          <w:sz w:val="28"/>
          <w:szCs w:val="28"/>
        </w:rPr>
        <w:br/>
        <w:t>при предоставлении субвенций.</w:t>
      </w:r>
    </w:p>
    <w:p w:rsidR="00C75227" w:rsidRPr="0055502D" w:rsidRDefault="00C75227" w:rsidP="00D07357">
      <w:pPr>
        <w:pStyle w:val="a7"/>
        <w:widowControl w:val="0"/>
        <w:numPr>
          <w:ilvl w:val="0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02D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обеспечивают соблюдение муниципальными образованиями целей и порядка, установленных при предоставлении субвенций.</w:t>
      </w:r>
    </w:p>
    <w:p w:rsidR="00C75227" w:rsidRPr="005766A6" w:rsidRDefault="00C75227" w:rsidP="00D07357">
      <w:pPr>
        <w:widowControl w:val="0"/>
        <w:spacing w:before="720"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C75227" w:rsidRPr="005766A6" w:rsidSect="00F2006D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DDF" w:rsidRDefault="00A47DDF" w:rsidP="00D00614">
      <w:pPr>
        <w:spacing w:after="0" w:line="240" w:lineRule="auto"/>
      </w:pPr>
      <w:r>
        <w:separator/>
      </w:r>
    </w:p>
  </w:endnote>
  <w:endnote w:type="continuationSeparator" w:id="0">
    <w:p w:rsidR="00A47DDF" w:rsidRDefault="00A47DDF" w:rsidP="00D0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DDF" w:rsidRDefault="00A47DDF" w:rsidP="00D00614">
      <w:pPr>
        <w:spacing w:after="0" w:line="240" w:lineRule="auto"/>
      </w:pPr>
      <w:r>
        <w:separator/>
      </w:r>
    </w:p>
  </w:footnote>
  <w:footnote w:type="continuationSeparator" w:id="0">
    <w:p w:rsidR="00A47DDF" w:rsidRDefault="00A47DDF" w:rsidP="00D0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5110"/>
      <w:docPartObj>
        <w:docPartGallery w:val="Page Numbers (Top of Page)"/>
        <w:docPartUnique/>
      </w:docPartObj>
    </w:sdtPr>
    <w:sdtEndPr/>
    <w:sdtContent>
      <w:p w:rsidR="00C66EB9" w:rsidRDefault="006041A8">
        <w:pPr>
          <w:pStyle w:val="a3"/>
          <w:jc w:val="center"/>
        </w:pPr>
        <w:r w:rsidRPr="00D00614">
          <w:rPr>
            <w:rFonts w:ascii="Times New Roman" w:hAnsi="Times New Roman" w:cs="Times New Roman"/>
            <w:sz w:val="24"/>
          </w:rPr>
          <w:fldChar w:fldCharType="begin"/>
        </w:r>
        <w:r w:rsidR="00C66EB9" w:rsidRPr="00D0061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00614">
          <w:rPr>
            <w:rFonts w:ascii="Times New Roman" w:hAnsi="Times New Roman" w:cs="Times New Roman"/>
            <w:sz w:val="24"/>
          </w:rPr>
          <w:fldChar w:fldCharType="separate"/>
        </w:r>
        <w:r w:rsidR="00012E3A">
          <w:rPr>
            <w:rFonts w:ascii="Times New Roman" w:hAnsi="Times New Roman" w:cs="Times New Roman"/>
            <w:noProof/>
            <w:sz w:val="24"/>
          </w:rPr>
          <w:t>2</w:t>
        </w:r>
        <w:r w:rsidRPr="00D0061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66EB9" w:rsidRDefault="00C66E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32AF4"/>
    <w:multiLevelType w:val="hybridMultilevel"/>
    <w:tmpl w:val="159A1080"/>
    <w:lvl w:ilvl="0" w:tplc="6048415A">
      <w:start w:val="1"/>
      <w:numFmt w:val="decimal"/>
      <w:lvlText w:val="%1."/>
      <w:lvlJc w:val="left"/>
      <w:pPr>
        <w:ind w:left="2857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8BD1D10"/>
    <w:multiLevelType w:val="hybridMultilevel"/>
    <w:tmpl w:val="51CA0850"/>
    <w:lvl w:ilvl="0" w:tplc="6048415A">
      <w:start w:val="1"/>
      <w:numFmt w:val="decimal"/>
      <w:lvlText w:val="%1."/>
      <w:lvlJc w:val="left"/>
      <w:pPr>
        <w:ind w:left="2857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A7306BE"/>
    <w:multiLevelType w:val="hybridMultilevel"/>
    <w:tmpl w:val="59161E5C"/>
    <w:lvl w:ilvl="0" w:tplc="6048415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8E45FC"/>
    <w:multiLevelType w:val="hybridMultilevel"/>
    <w:tmpl w:val="4B705C30"/>
    <w:lvl w:ilvl="0" w:tplc="6048415A">
      <w:start w:val="1"/>
      <w:numFmt w:val="decimal"/>
      <w:lvlText w:val="%1."/>
      <w:lvlJc w:val="left"/>
      <w:pPr>
        <w:ind w:left="2857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5F31C00"/>
    <w:multiLevelType w:val="hybridMultilevel"/>
    <w:tmpl w:val="A39AF0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F3B3675"/>
    <w:multiLevelType w:val="hybridMultilevel"/>
    <w:tmpl w:val="AACE3FA2"/>
    <w:lvl w:ilvl="0" w:tplc="6048415A">
      <w:start w:val="1"/>
      <w:numFmt w:val="decimal"/>
      <w:lvlText w:val="%1."/>
      <w:lvlJc w:val="left"/>
      <w:pPr>
        <w:ind w:left="2857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1FA7E14"/>
    <w:multiLevelType w:val="hybridMultilevel"/>
    <w:tmpl w:val="59161E5C"/>
    <w:lvl w:ilvl="0" w:tplc="6048415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2AE4E6A"/>
    <w:multiLevelType w:val="hybridMultilevel"/>
    <w:tmpl w:val="01A6ADA2"/>
    <w:lvl w:ilvl="0" w:tplc="3F727C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217B39"/>
    <w:multiLevelType w:val="hybridMultilevel"/>
    <w:tmpl w:val="9BAEE0D0"/>
    <w:lvl w:ilvl="0" w:tplc="A7387A16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614"/>
    <w:rsid w:val="0001178E"/>
    <w:rsid w:val="00012E3A"/>
    <w:rsid w:val="00035EFA"/>
    <w:rsid w:val="00041923"/>
    <w:rsid w:val="00044540"/>
    <w:rsid w:val="00054B6C"/>
    <w:rsid w:val="00056A72"/>
    <w:rsid w:val="00056CF4"/>
    <w:rsid w:val="000C084A"/>
    <w:rsid w:val="000C2717"/>
    <w:rsid w:val="001A3292"/>
    <w:rsid w:val="001B776A"/>
    <w:rsid w:val="00212729"/>
    <w:rsid w:val="00235C7C"/>
    <w:rsid w:val="00242E43"/>
    <w:rsid w:val="0029298A"/>
    <w:rsid w:val="002937FB"/>
    <w:rsid w:val="002B7D0A"/>
    <w:rsid w:val="0031209A"/>
    <w:rsid w:val="003213F6"/>
    <w:rsid w:val="0032699D"/>
    <w:rsid w:val="003323CE"/>
    <w:rsid w:val="003632D3"/>
    <w:rsid w:val="003646BF"/>
    <w:rsid w:val="003D3067"/>
    <w:rsid w:val="003D3BC6"/>
    <w:rsid w:val="003D68ED"/>
    <w:rsid w:val="003E45EF"/>
    <w:rsid w:val="00412C9F"/>
    <w:rsid w:val="00421467"/>
    <w:rsid w:val="00436068"/>
    <w:rsid w:val="0046064E"/>
    <w:rsid w:val="00475B14"/>
    <w:rsid w:val="005107D7"/>
    <w:rsid w:val="005147FA"/>
    <w:rsid w:val="0055502D"/>
    <w:rsid w:val="0055674F"/>
    <w:rsid w:val="005C1BB1"/>
    <w:rsid w:val="005D2859"/>
    <w:rsid w:val="005E4E95"/>
    <w:rsid w:val="006025D2"/>
    <w:rsid w:val="006041A8"/>
    <w:rsid w:val="00623C62"/>
    <w:rsid w:val="006302AB"/>
    <w:rsid w:val="00632E9F"/>
    <w:rsid w:val="0067033A"/>
    <w:rsid w:val="006E6C83"/>
    <w:rsid w:val="006F385F"/>
    <w:rsid w:val="00710E01"/>
    <w:rsid w:val="007277AE"/>
    <w:rsid w:val="00731063"/>
    <w:rsid w:val="0073223E"/>
    <w:rsid w:val="007525A2"/>
    <w:rsid w:val="00761285"/>
    <w:rsid w:val="00791E7D"/>
    <w:rsid w:val="007959C9"/>
    <w:rsid w:val="00854068"/>
    <w:rsid w:val="00874531"/>
    <w:rsid w:val="008B3B9C"/>
    <w:rsid w:val="008D438A"/>
    <w:rsid w:val="008D5F02"/>
    <w:rsid w:val="008E3D6D"/>
    <w:rsid w:val="009533EB"/>
    <w:rsid w:val="00955C2E"/>
    <w:rsid w:val="009903DE"/>
    <w:rsid w:val="009A3373"/>
    <w:rsid w:val="009C3EE6"/>
    <w:rsid w:val="009C60A4"/>
    <w:rsid w:val="009D01EB"/>
    <w:rsid w:val="009F346A"/>
    <w:rsid w:val="00A47DDF"/>
    <w:rsid w:val="00A80FCE"/>
    <w:rsid w:val="00A82883"/>
    <w:rsid w:val="00A828FA"/>
    <w:rsid w:val="00A86A1D"/>
    <w:rsid w:val="00A92CE7"/>
    <w:rsid w:val="00A95F74"/>
    <w:rsid w:val="00AA5E72"/>
    <w:rsid w:val="00AC12CF"/>
    <w:rsid w:val="00AD3CC0"/>
    <w:rsid w:val="00B14E58"/>
    <w:rsid w:val="00B613E1"/>
    <w:rsid w:val="00B87D8C"/>
    <w:rsid w:val="00BD120E"/>
    <w:rsid w:val="00BE13A9"/>
    <w:rsid w:val="00C111F6"/>
    <w:rsid w:val="00C4600E"/>
    <w:rsid w:val="00C66EB9"/>
    <w:rsid w:val="00C75227"/>
    <w:rsid w:val="00C8677E"/>
    <w:rsid w:val="00C942F6"/>
    <w:rsid w:val="00CA1287"/>
    <w:rsid w:val="00CB34E8"/>
    <w:rsid w:val="00CB591F"/>
    <w:rsid w:val="00D00614"/>
    <w:rsid w:val="00D07357"/>
    <w:rsid w:val="00D170DB"/>
    <w:rsid w:val="00D47044"/>
    <w:rsid w:val="00DE7548"/>
    <w:rsid w:val="00DF4C10"/>
    <w:rsid w:val="00DF5AB2"/>
    <w:rsid w:val="00E0750E"/>
    <w:rsid w:val="00E44E99"/>
    <w:rsid w:val="00E8345E"/>
    <w:rsid w:val="00EC159C"/>
    <w:rsid w:val="00ED3F97"/>
    <w:rsid w:val="00EE294A"/>
    <w:rsid w:val="00F058E2"/>
    <w:rsid w:val="00F2006D"/>
    <w:rsid w:val="00FE2E28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7E7"/>
  <w15:docId w15:val="{2D4FD49F-A278-42B0-8CEA-3C3CE168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614"/>
  </w:style>
  <w:style w:type="paragraph" w:styleId="a5">
    <w:name w:val="footer"/>
    <w:basedOn w:val="a"/>
    <w:link w:val="a6"/>
    <w:uiPriority w:val="99"/>
    <w:semiHidden/>
    <w:unhideWhenUsed/>
    <w:rsid w:val="00D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0614"/>
  </w:style>
  <w:style w:type="paragraph" w:styleId="a7">
    <w:name w:val="List Paragraph"/>
    <w:basedOn w:val="a"/>
    <w:uiPriority w:val="34"/>
    <w:qFormat/>
    <w:rsid w:val="00D00614"/>
    <w:pPr>
      <w:ind w:left="720"/>
      <w:contextualSpacing/>
    </w:pPr>
  </w:style>
  <w:style w:type="paragraph" w:customStyle="1" w:styleId="ConsPlusNormal">
    <w:name w:val="ConsPlusNormal"/>
    <w:rsid w:val="00BE1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0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0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Shmakova</dc:creator>
  <cp:lastModifiedBy>Анна И. Слободина</cp:lastModifiedBy>
  <cp:revision>24</cp:revision>
  <cp:lastPrinted>2024-08-06T07:49:00Z</cp:lastPrinted>
  <dcterms:created xsi:type="dcterms:W3CDTF">2024-07-08T09:52:00Z</dcterms:created>
  <dcterms:modified xsi:type="dcterms:W3CDTF">2024-09-02T09:17:00Z</dcterms:modified>
</cp:coreProperties>
</file>